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8A" w:rsidRDefault="00A0678A" w:rsidP="00A0678A">
      <w:pPr>
        <w:rPr>
          <w:noProof/>
        </w:rPr>
      </w:pPr>
      <w:r>
        <w:rPr>
          <w:noProof/>
        </w:rPr>
        <w:drawing>
          <wp:inline distT="0" distB="0" distL="0" distR="0">
            <wp:extent cx="5676900" cy="1457325"/>
            <wp:effectExtent l="19050" t="0" r="0" b="0"/>
            <wp:docPr id="1" name="Obraz 1" descr="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op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78A" w:rsidRDefault="00A0678A" w:rsidP="00A067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WZG. AE.I.110.4.2017                                                  Poznań, dnia 13 czerwca 2017r.</w:t>
      </w:r>
    </w:p>
    <w:p w:rsidR="00A0678A" w:rsidRDefault="00A0678A" w:rsidP="00A0678A">
      <w:pPr>
        <w:pStyle w:val="Tekstpodstawowy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0678A" w:rsidRDefault="00A0678A" w:rsidP="00A0678A">
      <w:pPr>
        <w:pStyle w:val="Tekstpodstawowy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Na podstawie art. 13.1. ustawy z dnia 21 listopada 2008r. o pracownikach samorządowych (tekst jednolity Dz. U. z 2016r. poz. 902) oraz zgodnie z zapisem ustawy                 z dnia 6 września 2001r. o dostępie do informacji publicznej (tekst jednolity Dz. U. z 2015r.  poz. 2058) – Wielkopolski Zarząd Geodezji, Kartografii i Administrowania Mieniem                       w Poznaniu ogłasza nabór na stanowisko urzędnicze  –  </w:t>
      </w:r>
      <w:r w:rsidRPr="0006522B">
        <w:rPr>
          <w:rFonts w:ascii="Times New Roman" w:hAnsi="Times New Roman"/>
          <w:b/>
          <w:bCs/>
          <w:sz w:val="24"/>
          <w:szCs w:val="24"/>
        </w:rPr>
        <w:t>Główny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specjalista ds. księgowych. </w:t>
      </w:r>
    </w:p>
    <w:p w:rsidR="00A0678A" w:rsidRDefault="00A0678A" w:rsidP="00A0678A">
      <w:pPr>
        <w:rPr>
          <w:noProof/>
        </w:rPr>
      </w:pPr>
    </w:p>
    <w:p w:rsidR="00A0678A" w:rsidRDefault="00A0678A" w:rsidP="00A0678A">
      <w:pPr>
        <w:rPr>
          <w:noProof/>
        </w:rPr>
      </w:pPr>
    </w:p>
    <w:p w:rsidR="00A0678A" w:rsidRDefault="00A0678A" w:rsidP="00A0678A">
      <w:pPr>
        <w:rPr>
          <w:noProof/>
        </w:rPr>
      </w:pPr>
    </w:p>
    <w:p w:rsidR="00A0678A" w:rsidRDefault="00A0678A" w:rsidP="00A0678A">
      <w:pPr>
        <w:rPr>
          <w:noProof/>
        </w:rPr>
      </w:pPr>
    </w:p>
    <w:p w:rsidR="00A0678A" w:rsidRDefault="00A0678A" w:rsidP="00A0678A"/>
    <w:p w:rsidR="00A0678A" w:rsidRDefault="00A0678A" w:rsidP="00A0678A"/>
    <w:p w:rsidR="00A0678A" w:rsidRDefault="00A0678A" w:rsidP="00A0678A"/>
    <w:p w:rsidR="00A0678A" w:rsidRDefault="00A0678A" w:rsidP="00A0678A"/>
    <w:p w:rsidR="00A0678A" w:rsidRDefault="00A0678A" w:rsidP="00A0678A"/>
    <w:p w:rsidR="00A0678A" w:rsidRDefault="00A0678A" w:rsidP="00A0678A"/>
    <w:p w:rsidR="00A0678A" w:rsidRDefault="00A0678A" w:rsidP="00A0678A"/>
    <w:p w:rsidR="00A0678A" w:rsidRDefault="00A0678A" w:rsidP="00A0678A"/>
    <w:p w:rsidR="00A0678A" w:rsidRDefault="00A0678A" w:rsidP="00A0678A"/>
    <w:p w:rsidR="00A0678A" w:rsidRDefault="00A0678A" w:rsidP="00A0678A"/>
    <w:p w:rsidR="00A0678A" w:rsidRDefault="00A0678A" w:rsidP="00A0678A"/>
    <w:p w:rsidR="00A0678A" w:rsidRDefault="00A0678A" w:rsidP="00A0678A"/>
    <w:p w:rsidR="00A0678A" w:rsidRDefault="00A0678A" w:rsidP="00A0678A"/>
    <w:p w:rsidR="00A0678A" w:rsidRDefault="00A0678A" w:rsidP="00A0678A"/>
    <w:p w:rsidR="00A0678A" w:rsidRDefault="00A0678A" w:rsidP="00A0678A"/>
    <w:p w:rsidR="00A0678A" w:rsidRDefault="00A0678A" w:rsidP="00A0678A"/>
    <w:p w:rsidR="00A0678A" w:rsidRDefault="00A0678A" w:rsidP="00A0678A"/>
    <w:p w:rsidR="00A0678A" w:rsidRDefault="00A0678A" w:rsidP="00A0678A"/>
    <w:p w:rsidR="00A0678A" w:rsidRDefault="00A0678A" w:rsidP="00A0678A">
      <w:pPr>
        <w:pStyle w:val="NormalnyWeb1"/>
        <w:shd w:val="clear" w:color="auto" w:fill="FFFFFF"/>
        <w:spacing w:before="0" w:after="0" w:line="360" w:lineRule="auto"/>
        <w:jc w:val="center"/>
        <w:textAlignment w:val="top"/>
        <w:rPr>
          <w:b/>
          <w:sz w:val="32"/>
          <w:szCs w:val="32"/>
        </w:rPr>
      </w:pPr>
      <w:r>
        <w:rPr>
          <w:rStyle w:val="Pogrubienie1"/>
          <w:sz w:val="32"/>
          <w:szCs w:val="32"/>
        </w:rPr>
        <w:lastRenderedPageBreak/>
        <w:t>Ogłoszenie Nr WZGKiAM 4/2017</w:t>
      </w:r>
    </w:p>
    <w:p w:rsidR="00A0678A" w:rsidRDefault="00A0678A" w:rsidP="00A0678A">
      <w:pPr>
        <w:pStyle w:val="Bezodstpw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Dyrektor</w:t>
      </w:r>
    </w:p>
    <w:p w:rsidR="00A0678A" w:rsidRDefault="00A0678A" w:rsidP="00A0678A">
      <w:pPr>
        <w:pStyle w:val="Bezodstpw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Wielkopolskiego Zarządu Geodezji, Kartografii</w:t>
      </w:r>
    </w:p>
    <w:p w:rsidR="00A0678A" w:rsidRDefault="00A0678A" w:rsidP="00A0678A">
      <w:pPr>
        <w:pStyle w:val="Bezodstpw1"/>
        <w:spacing w:line="360" w:lineRule="auto"/>
        <w:jc w:val="center"/>
      </w:pPr>
      <w:r>
        <w:rPr>
          <w:rFonts w:ascii="Times New Roman" w:hAnsi="Times New Roman"/>
          <w:b/>
          <w:sz w:val="32"/>
          <w:szCs w:val="32"/>
        </w:rPr>
        <w:t>i Administrowania Mieniem w Poznaniu</w:t>
      </w:r>
    </w:p>
    <w:p w:rsidR="00A0678A" w:rsidRDefault="00A0678A" w:rsidP="00A0678A">
      <w:pPr>
        <w:pStyle w:val="NormalnyWeb1"/>
        <w:shd w:val="clear" w:color="auto" w:fill="FFFFFF"/>
        <w:tabs>
          <w:tab w:val="left" w:pos="6270"/>
        </w:tabs>
        <w:spacing w:before="0" w:after="0" w:line="360" w:lineRule="auto"/>
        <w:rPr>
          <w:rStyle w:val="Pogrubienie1"/>
        </w:rPr>
      </w:pPr>
      <w:r>
        <w:t>ogłasza nabór na wolne stanowisko urzędnicze:</w:t>
      </w:r>
      <w:r>
        <w:tab/>
      </w:r>
      <w:r>
        <w:br/>
      </w:r>
      <w:r>
        <w:rPr>
          <w:rStyle w:val="Pogrubienie1"/>
        </w:rPr>
        <w:t>Stanowisko: Główny specjalista ds. księgowych</w:t>
      </w:r>
    </w:p>
    <w:p w:rsidR="00A0678A" w:rsidRDefault="00A0678A" w:rsidP="00A0678A">
      <w:pPr>
        <w:pStyle w:val="NormalnyWeb1"/>
        <w:shd w:val="clear" w:color="auto" w:fill="FFFFFF"/>
        <w:spacing w:before="0" w:after="0" w:line="360" w:lineRule="auto"/>
        <w:rPr>
          <w:b/>
        </w:rPr>
      </w:pPr>
      <w:r>
        <w:rPr>
          <w:rStyle w:val="Pogrubienie1"/>
        </w:rPr>
        <w:t>Wymiar etatu:</w:t>
      </w:r>
      <w:r>
        <w:t xml:space="preserve"> </w:t>
      </w:r>
      <w:r>
        <w:rPr>
          <w:b/>
        </w:rPr>
        <w:t xml:space="preserve">½ </w:t>
      </w:r>
    </w:p>
    <w:p w:rsidR="00A0678A" w:rsidRDefault="00A0678A" w:rsidP="00A0678A">
      <w:pPr>
        <w:pStyle w:val="NormalnyWeb1"/>
        <w:shd w:val="clear" w:color="auto" w:fill="FFFFFF"/>
        <w:spacing w:before="0" w:after="0" w:line="360" w:lineRule="auto"/>
        <w:rPr>
          <w:b/>
        </w:rPr>
      </w:pPr>
      <w:r>
        <w:rPr>
          <w:b/>
        </w:rPr>
        <w:t>Wykształcenie: wyższe</w:t>
      </w:r>
    </w:p>
    <w:p w:rsidR="00A0678A" w:rsidRDefault="00A0678A" w:rsidP="00A0678A">
      <w:pPr>
        <w:pStyle w:val="NormalnyWeb1"/>
        <w:shd w:val="clear" w:color="auto" w:fill="FFFFFF"/>
        <w:spacing w:before="0" w:after="0" w:line="360" w:lineRule="auto"/>
      </w:pPr>
      <w:r>
        <w:rPr>
          <w:b/>
        </w:rPr>
        <w:t>Preferowane kierunki: ekonomiczne</w:t>
      </w:r>
    </w:p>
    <w:p w:rsidR="00A0678A" w:rsidRDefault="00A0678A" w:rsidP="00A0678A">
      <w:pPr>
        <w:pStyle w:val="NormalnyWeb1"/>
        <w:shd w:val="clear" w:color="auto" w:fill="FFFFFF"/>
        <w:spacing w:before="0" w:after="0" w:line="360" w:lineRule="auto"/>
        <w:rPr>
          <w:rStyle w:val="Pogrubienie1"/>
        </w:rPr>
      </w:pPr>
      <w:r>
        <w:rPr>
          <w:b/>
        </w:rPr>
        <w:t>Miejsce pracy: siedziba WZGKiAM w Poznaniu</w:t>
      </w:r>
      <w:r>
        <w:t xml:space="preserve"> </w:t>
      </w:r>
    </w:p>
    <w:p w:rsidR="00A0678A" w:rsidRDefault="00A0678A" w:rsidP="00A0678A">
      <w:pPr>
        <w:pStyle w:val="NormalnyWeb1"/>
        <w:shd w:val="clear" w:color="auto" w:fill="FFFFFF"/>
      </w:pPr>
      <w:r>
        <w:rPr>
          <w:rStyle w:val="Pogrubienie1"/>
        </w:rPr>
        <w:t>Zakres podstawowych obowiązków:</w:t>
      </w:r>
      <w:r>
        <w:t xml:space="preserve"> </w:t>
      </w:r>
    </w:p>
    <w:p w:rsidR="00A0678A" w:rsidRPr="00081B23" w:rsidRDefault="00A0678A" w:rsidP="00A0678A">
      <w:pPr>
        <w:pStyle w:val="Bezodstpw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081B23">
        <w:rPr>
          <w:rFonts w:ascii="Times New Roman" w:hAnsi="Times New Roman"/>
          <w:sz w:val="24"/>
          <w:szCs w:val="24"/>
        </w:rPr>
        <w:t>ykonywanie zadań związanych z prowadzeniem budżetu, planowaniem dochodów i wydatków, zapotrzebowaniem na środki finansowe oraz rozliczeń finansowych,</w:t>
      </w:r>
    </w:p>
    <w:p w:rsidR="00A0678A" w:rsidRPr="00081B23" w:rsidRDefault="00A0678A" w:rsidP="00A0678A">
      <w:pPr>
        <w:pStyle w:val="Bezodstpw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081B23">
        <w:rPr>
          <w:rFonts w:ascii="Times New Roman" w:hAnsi="Times New Roman"/>
          <w:sz w:val="24"/>
          <w:szCs w:val="24"/>
        </w:rPr>
        <w:t>adzór i kontrola rozliczeń w zakresie podatku VAT,</w:t>
      </w:r>
    </w:p>
    <w:p w:rsidR="00A0678A" w:rsidRPr="00081B23" w:rsidRDefault="00A0678A" w:rsidP="00A0678A">
      <w:pPr>
        <w:pStyle w:val="Bezodstpw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</w:t>
      </w:r>
      <w:r w:rsidRPr="00081B23">
        <w:rPr>
          <w:rFonts w:ascii="Times New Roman" w:hAnsi="Times New Roman"/>
          <w:sz w:val="24"/>
          <w:szCs w:val="24"/>
        </w:rPr>
        <w:t>orządzanie deklaracji  dla podatku od towarów i usług,</w:t>
      </w:r>
    </w:p>
    <w:p w:rsidR="00A0678A" w:rsidRPr="00081B23" w:rsidRDefault="00A0678A" w:rsidP="00A0678A">
      <w:pPr>
        <w:pStyle w:val="Bezodstpw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81B23">
        <w:rPr>
          <w:rFonts w:ascii="Times New Roman" w:hAnsi="Times New Roman"/>
          <w:sz w:val="24"/>
          <w:szCs w:val="24"/>
        </w:rPr>
        <w:t>twieranie i zamykanie ksiąg rachunkowych zgodnie z ustawą o rachunkowości,</w:t>
      </w:r>
    </w:p>
    <w:p w:rsidR="00A0678A" w:rsidRPr="00081B23" w:rsidRDefault="00A0678A" w:rsidP="00A0678A">
      <w:pPr>
        <w:pStyle w:val="Bezodstpw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081B23">
        <w:rPr>
          <w:rFonts w:ascii="Times New Roman" w:hAnsi="Times New Roman"/>
          <w:sz w:val="24"/>
          <w:szCs w:val="24"/>
        </w:rPr>
        <w:t>eryfikacja zgodności operacji gospodarczych z prawem finansowym,</w:t>
      </w:r>
    </w:p>
    <w:p w:rsidR="00A0678A" w:rsidRPr="00081B23" w:rsidRDefault="00A0678A" w:rsidP="00A0678A">
      <w:pPr>
        <w:pStyle w:val="Bezodstpw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081B23">
        <w:rPr>
          <w:rFonts w:ascii="Times New Roman" w:hAnsi="Times New Roman"/>
          <w:sz w:val="24"/>
          <w:szCs w:val="24"/>
        </w:rPr>
        <w:t>eryfikacja dekretacji i kwalifikacji dowodów księgowych.</w:t>
      </w:r>
    </w:p>
    <w:p w:rsidR="00A0678A" w:rsidRDefault="00A0678A" w:rsidP="00A0678A">
      <w:pPr>
        <w:pStyle w:val="NormalnyWeb1"/>
        <w:shd w:val="clear" w:color="auto" w:fill="FFFFFF"/>
        <w:rPr>
          <w:rStyle w:val="Pogrubienie1"/>
        </w:rPr>
      </w:pPr>
      <w:r>
        <w:rPr>
          <w:rStyle w:val="Pogrubienie1"/>
        </w:rPr>
        <w:t>Wymagania niezbędne:</w:t>
      </w:r>
      <w:r>
        <w:t xml:space="preserve"> </w:t>
      </w:r>
    </w:p>
    <w:p w:rsidR="00A0678A" w:rsidRDefault="00A0678A" w:rsidP="00A0678A">
      <w:pPr>
        <w:pStyle w:val="NormalnyWeb1"/>
        <w:numPr>
          <w:ilvl w:val="1"/>
          <w:numId w:val="1"/>
        </w:numPr>
        <w:shd w:val="clear" w:color="auto" w:fill="FFFFFF"/>
        <w:tabs>
          <w:tab w:val="left" w:pos="426"/>
        </w:tabs>
        <w:spacing w:before="0" w:after="0" w:line="276" w:lineRule="auto"/>
        <w:ind w:left="284" w:hanging="284"/>
      </w:pPr>
      <w:r w:rsidRPr="000C31F9">
        <w:rPr>
          <w:rStyle w:val="Pogrubienie1"/>
        </w:rPr>
        <w:t xml:space="preserve"> </w:t>
      </w:r>
      <w:r>
        <w:t xml:space="preserve">min. 5 – letnie doświadczenie zawodowe, w tym 3 – letnie doświadczenie w obszarze finansów i rachunkowości budżetowej, </w:t>
      </w:r>
    </w:p>
    <w:p w:rsidR="00A0678A" w:rsidRDefault="00A0678A" w:rsidP="00A0678A">
      <w:pPr>
        <w:pStyle w:val="Akapitzlist"/>
        <w:numPr>
          <w:ilvl w:val="1"/>
          <w:numId w:val="1"/>
        </w:numPr>
        <w:shd w:val="clear" w:color="auto" w:fill="FFFFFF"/>
        <w:tabs>
          <w:tab w:val="left" w:pos="-6096"/>
          <w:tab w:val="left" w:pos="66"/>
          <w:tab w:val="left" w:pos="426"/>
        </w:tabs>
        <w:suppressAutoHyphens/>
        <w:spacing w:line="276" w:lineRule="auto"/>
        <w:ind w:left="284" w:hanging="284"/>
      </w:pPr>
      <w:r>
        <w:t>znajomość przepisów prawa w zakresie finansów publicznych,</w:t>
      </w:r>
    </w:p>
    <w:p w:rsidR="00A0678A" w:rsidRDefault="00A0678A" w:rsidP="00A0678A">
      <w:pPr>
        <w:pStyle w:val="Akapitzlist"/>
        <w:numPr>
          <w:ilvl w:val="1"/>
          <w:numId w:val="1"/>
        </w:numPr>
        <w:shd w:val="clear" w:color="auto" w:fill="FFFFFF"/>
        <w:tabs>
          <w:tab w:val="left" w:pos="-6096"/>
          <w:tab w:val="left" w:pos="66"/>
          <w:tab w:val="left" w:pos="426"/>
        </w:tabs>
        <w:suppressAutoHyphens/>
        <w:spacing w:line="276" w:lineRule="auto"/>
        <w:ind w:left="284" w:hanging="284"/>
      </w:pPr>
      <w:r>
        <w:t>znajomość ustawy o rachunkowości</w:t>
      </w:r>
    </w:p>
    <w:p w:rsidR="00A0678A" w:rsidRDefault="00A0678A" w:rsidP="00A0678A">
      <w:pPr>
        <w:pStyle w:val="Akapitzlist"/>
        <w:numPr>
          <w:ilvl w:val="1"/>
          <w:numId w:val="1"/>
        </w:numPr>
        <w:shd w:val="clear" w:color="auto" w:fill="FFFFFF"/>
        <w:tabs>
          <w:tab w:val="left" w:pos="-6096"/>
          <w:tab w:val="left" w:pos="66"/>
          <w:tab w:val="left" w:pos="426"/>
        </w:tabs>
        <w:suppressAutoHyphens/>
        <w:spacing w:line="276" w:lineRule="auto"/>
        <w:ind w:left="284" w:hanging="284"/>
      </w:pPr>
      <w:r>
        <w:t>znajomość ustawy o podatku od towarów i usług,</w:t>
      </w:r>
    </w:p>
    <w:p w:rsidR="00A0678A" w:rsidRDefault="00A0678A" w:rsidP="00A0678A">
      <w:pPr>
        <w:pStyle w:val="Akapitzlist"/>
        <w:numPr>
          <w:ilvl w:val="1"/>
          <w:numId w:val="1"/>
        </w:numPr>
        <w:shd w:val="clear" w:color="auto" w:fill="FFFFFF"/>
        <w:tabs>
          <w:tab w:val="left" w:pos="-6096"/>
          <w:tab w:val="left" w:pos="66"/>
          <w:tab w:val="left" w:pos="426"/>
        </w:tabs>
        <w:suppressAutoHyphens/>
        <w:spacing w:line="276" w:lineRule="auto"/>
        <w:ind w:left="284" w:hanging="284"/>
      </w:pPr>
      <w:r>
        <w:t xml:space="preserve">doświadczenie w obsłudze programów księgowych (Symfonia) </w:t>
      </w:r>
    </w:p>
    <w:p w:rsidR="00A0678A" w:rsidRDefault="00A0678A" w:rsidP="00A0678A">
      <w:pPr>
        <w:pStyle w:val="Akapitzlist"/>
        <w:numPr>
          <w:ilvl w:val="1"/>
          <w:numId w:val="1"/>
        </w:numPr>
        <w:shd w:val="clear" w:color="auto" w:fill="FFFFFF"/>
        <w:tabs>
          <w:tab w:val="left" w:pos="-6096"/>
          <w:tab w:val="left" w:pos="66"/>
          <w:tab w:val="left" w:pos="426"/>
        </w:tabs>
        <w:suppressAutoHyphens/>
        <w:spacing w:line="276" w:lineRule="auto"/>
        <w:ind w:left="284" w:hanging="284"/>
        <w:rPr>
          <w:b/>
          <w:sz w:val="16"/>
          <w:szCs w:val="16"/>
        </w:rPr>
      </w:pPr>
      <w:r>
        <w:t xml:space="preserve">biegła obsługa komputera (pakiet </w:t>
      </w:r>
      <w:proofErr w:type="spellStart"/>
      <w:r>
        <w:t>MsOffice</w:t>
      </w:r>
      <w:proofErr w:type="spellEnd"/>
      <w:r>
        <w:t>),</w:t>
      </w:r>
    </w:p>
    <w:p w:rsidR="00A0678A" w:rsidRDefault="00A0678A" w:rsidP="00A0678A">
      <w:pPr>
        <w:shd w:val="clear" w:color="auto" w:fill="FFFFFF"/>
        <w:tabs>
          <w:tab w:val="left" w:pos="720"/>
        </w:tabs>
        <w:rPr>
          <w:rFonts w:ascii="Times New Roman" w:hAnsi="Times New Roman"/>
          <w:b/>
          <w:sz w:val="16"/>
          <w:szCs w:val="16"/>
        </w:rPr>
      </w:pPr>
    </w:p>
    <w:p w:rsidR="00A0678A" w:rsidRDefault="00A0678A" w:rsidP="00A0678A">
      <w:pPr>
        <w:shd w:val="clear" w:color="auto" w:fill="FFFFFF"/>
        <w:tabs>
          <w:tab w:val="left" w:pos="720"/>
        </w:tabs>
        <w:rPr>
          <w:rFonts w:ascii="Calibri" w:hAnsi="Calibri"/>
        </w:rPr>
      </w:pPr>
      <w:r>
        <w:rPr>
          <w:rFonts w:ascii="Times New Roman" w:hAnsi="Times New Roman"/>
          <w:b/>
          <w:sz w:val="24"/>
          <w:szCs w:val="24"/>
        </w:rPr>
        <w:t>Wymagania dodatkowe:</w:t>
      </w:r>
    </w:p>
    <w:p w:rsidR="00A0678A" w:rsidRDefault="00A0678A" w:rsidP="00A0678A">
      <w:pPr>
        <w:pStyle w:val="Akapitzlist"/>
        <w:shd w:val="clear" w:color="auto" w:fill="FFFFFF"/>
        <w:tabs>
          <w:tab w:val="left" w:pos="-7797"/>
          <w:tab w:val="left" w:pos="-6096"/>
        </w:tabs>
        <w:suppressAutoHyphens/>
        <w:ind w:left="284" w:hanging="284"/>
      </w:pPr>
      <w:r>
        <w:t xml:space="preserve">1)  umiejętność pracy w zespole, </w:t>
      </w:r>
    </w:p>
    <w:p w:rsidR="00A0678A" w:rsidRDefault="00A0678A" w:rsidP="00A0678A">
      <w:pPr>
        <w:pStyle w:val="Akapitzlist"/>
        <w:numPr>
          <w:ilvl w:val="0"/>
          <w:numId w:val="4"/>
        </w:numPr>
        <w:shd w:val="clear" w:color="auto" w:fill="FFFFFF"/>
        <w:tabs>
          <w:tab w:val="left" w:pos="-7797"/>
          <w:tab w:val="left" w:pos="-6096"/>
        </w:tabs>
        <w:suppressAutoHyphens/>
        <w:ind w:left="284" w:hanging="284"/>
      </w:pPr>
      <w:r>
        <w:t xml:space="preserve">bardzo dobra organizacja pracy, </w:t>
      </w:r>
    </w:p>
    <w:p w:rsidR="00A0678A" w:rsidRPr="004C7928" w:rsidRDefault="00A0678A" w:rsidP="00A0678A">
      <w:pPr>
        <w:pStyle w:val="Akapitzlist"/>
        <w:numPr>
          <w:ilvl w:val="0"/>
          <w:numId w:val="4"/>
        </w:numPr>
        <w:shd w:val="clear" w:color="auto" w:fill="FFFFFF"/>
        <w:tabs>
          <w:tab w:val="left" w:pos="-7797"/>
          <w:tab w:val="left" w:pos="-6096"/>
        </w:tabs>
        <w:suppressAutoHyphens/>
        <w:ind w:left="284" w:hanging="284"/>
        <w:rPr>
          <w:rStyle w:val="Pogrubienie1"/>
          <w:b w:val="0"/>
          <w:bCs w:val="0"/>
        </w:rPr>
      </w:pPr>
      <w:r>
        <w:t>samodzielność i zaangażowanie</w:t>
      </w:r>
      <w:r w:rsidRPr="004C7928">
        <w:t>.</w:t>
      </w:r>
    </w:p>
    <w:p w:rsidR="00A0678A" w:rsidRDefault="00A0678A" w:rsidP="00A0678A">
      <w:pPr>
        <w:pStyle w:val="NormalnyWeb1"/>
        <w:shd w:val="clear" w:color="auto" w:fill="FFFFFF"/>
      </w:pPr>
      <w:r>
        <w:rPr>
          <w:rStyle w:val="Pogrubienie1"/>
        </w:rPr>
        <w:t xml:space="preserve">Inne informacje: </w:t>
      </w:r>
    </w:p>
    <w:p w:rsidR="00A0678A" w:rsidRDefault="00A0678A" w:rsidP="00A0678A">
      <w:pPr>
        <w:pStyle w:val="NormalnyWeb1"/>
        <w:shd w:val="clear" w:color="auto" w:fill="FFFFFF"/>
        <w:spacing w:before="0" w:after="0"/>
        <w:jc w:val="both"/>
      </w:pPr>
      <w:r>
        <w:t xml:space="preserve">Budynek w Poznaniu posiada windy. Niemożliwy jest dostęp do toalet dla osób poruszających się na wózku inwalidzkim. Stanowisko związane z pracą przy komputerze. Istnieje możliwość rozwoju zawodowego. Oferujemy stabilne zatrudnienie w ramach umowy o pracę oraz pakiet socjalny. </w:t>
      </w:r>
    </w:p>
    <w:p w:rsidR="00A0678A" w:rsidRDefault="00A0678A" w:rsidP="00A0678A">
      <w:pPr>
        <w:pStyle w:val="NormalnyWeb1"/>
        <w:shd w:val="clear" w:color="auto" w:fill="FFFFFF"/>
        <w:spacing w:before="0" w:after="0"/>
        <w:jc w:val="both"/>
      </w:pPr>
      <w:r>
        <w:t>Pierwszeństwo w zatrudnieniu na stanowiskach urzędniczych, przysługuje osobie niepełnosprawnej, o ile znajduje się ona w gronie nie więcej niż pięciu najlepszych kandydatów wyłonionych przez komisję.</w:t>
      </w:r>
    </w:p>
    <w:p w:rsidR="00A0678A" w:rsidRDefault="00A0678A" w:rsidP="00A0678A">
      <w:pPr>
        <w:pStyle w:val="NormalnyWeb1"/>
        <w:shd w:val="clear" w:color="auto" w:fill="FFFFFF"/>
        <w:spacing w:before="0" w:after="0"/>
        <w:jc w:val="both"/>
      </w:pPr>
      <w:r>
        <w:t>Kandydat, który zamierza skorzystać z wyżej wymienionego uprawnienia jest obowiązany</w:t>
      </w:r>
      <w:r>
        <w:br/>
        <w:t xml:space="preserve">do złożenia wraz z dokumentami, kopii dokumentu potwierdzającego niepełnosprawność. </w:t>
      </w:r>
    </w:p>
    <w:p w:rsidR="00A0678A" w:rsidRDefault="00A0678A" w:rsidP="00A0678A">
      <w:pPr>
        <w:pStyle w:val="NormalnyWeb1"/>
        <w:shd w:val="clear" w:color="auto" w:fill="FFFFFF"/>
        <w:spacing w:before="0" w:after="0"/>
        <w:jc w:val="both"/>
      </w:pPr>
    </w:p>
    <w:p w:rsidR="00A0678A" w:rsidRDefault="00A0678A" w:rsidP="00A0678A">
      <w:pPr>
        <w:pStyle w:val="NormalnyWeb1"/>
        <w:shd w:val="clear" w:color="auto" w:fill="FFFFFF"/>
        <w:spacing w:before="0" w:after="0"/>
        <w:jc w:val="both"/>
      </w:pPr>
    </w:p>
    <w:p w:rsidR="00A0678A" w:rsidRDefault="00A0678A" w:rsidP="00A0678A">
      <w:pPr>
        <w:pStyle w:val="NormalnyWeb1"/>
        <w:shd w:val="clear" w:color="auto" w:fill="FFFFFF"/>
        <w:spacing w:before="0" w:after="0"/>
        <w:jc w:val="both"/>
      </w:pPr>
    </w:p>
    <w:p w:rsidR="00A0678A" w:rsidRDefault="00A0678A" w:rsidP="00A0678A">
      <w:pPr>
        <w:pStyle w:val="NormalnyWeb1"/>
        <w:shd w:val="clear" w:color="auto" w:fill="FFFFFF"/>
        <w:spacing w:before="0" w:after="0"/>
        <w:jc w:val="both"/>
        <w:rPr>
          <w:rStyle w:val="Pogrubienie1"/>
        </w:rPr>
      </w:pPr>
      <w:r>
        <w:t>Wskaźnik zatrudnienia osób niepełnosprawnych w rozumieniu przepisów o rehabilitacji zawodowej i społecznej oraz zatrudnianiu osób niepełnosprawnych w miesiącu poprzedzającym jest niższy niż 6%.</w:t>
      </w:r>
    </w:p>
    <w:p w:rsidR="00A0678A" w:rsidRDefault="00A0678A" w:rsidP="00A0678A">
      <w:pPr>
        <w:pStyle w:val="NormalnyWeb1"/>
        <w:shd w:val="clear" w:color="auto" w:fill="FFFFFF"/>
      </w:pPr>
      <w:r>
        <w:rPr>
          <w:rStyle w:val="Pogrubienie1"/>
        </w:rPr>
        <w:t>Wymagane dokumenty:</w:t>
      </w:r>
      <w:r>
        <w:t xml:space="preserve"> </w:t>
      </w:r>
    </w:p>
    <w:p w:rsidR="00A0678A" w:rsidRDefault="00A0678A" w:rsidP="00A0678A">
      <w:pPr>
        <w:pStyle w:val="Bezodstpw"/>
        <w:numPr>
          <w:ilvl w:val="1"/>
          <w:numId w:val="4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podpisane CV i podpisany list motywacyjny, </w:t>
      </w:r>
    </w:p>
    <w:p w:rsidR="00A0678A" w:rsidRDefault="00A0678A" w:rsidP="00A0678A">
      <w:pPr>
        <w:pStyle w:val="Bezodstpw"/>
        <w:numPr>
          <w:ilvl w:val="1"/>
          <w:numId w:val="4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kwestionariusz osoby ubiegającej się o zatrudnienie,</w:t>
      </w:r>
    </w:p>
    <w:p w:rsidR="00A0678A" w:rsidRDefault="00A0678A" w:rsidP="00A0678A">
      <w:pPr>
        <w:pStyle w:val="Bezodstpw"/>
        <w:numPr>
          <w:ilvl w:val="1"/>
          <w:numId w:val="4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dokumentów potwierdzających wykształcenie, posiadane kwalifikacje, </w:t>
      </w:r>
    </w:p>
    <w:p w:rsidR="00A0678A" w:rsidRDefault="00A0678A" w:rsidP="00A0678A">
      <w:pPr>
        <w:pStyle w:val="Bezodstpw"/>
        <w:numPr>
          <w:ilvl w:val="1"/>
          <w:numId w:val="4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świadectw pracy i/lub zaświadczenie o zatrudnieniu potwierdzające wymagany staż pracy, </w:t>
      </w:r>
    </w:p>
    <w:p w:rsidR="00A0678A" w:rsidRDefault="00A0678A" w:rsidP="00A0678A">
      <w:pPr>
        <w:pStyle w:val="Bezodstpw"/>
        <w:numPr>
          <w:ilvl w:val="1"/>
          <w:numId w:val="4"/>
        </w:numPr>
        <w:shd w:val="clear" w:color="auto" w:fill="FFFFFF"/>
        <w:tabs>
          <w:tab w:val="num" w:pos="-6237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własnoręcznie podpisane przez kandydata oświadczenia do celów rekrutacji w ramach naboru na stanowisko urzędnicze.</w:t>
      </w:r>
    </w:p>
    <w:p w:rsidR="00A0678A" w:rsidRDefault="00A0678A" w:rsidP="00A0678A">
      <w:pPr>
        <w:pStyle w:val="Bezodstpw"/>
        <w:shd w:val="clear" w:color="auto" w:fill="FFFFFF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0678A" w:rsidRDefault="00A0678A" w:rsidP="00A0678A">
      <w:pPr>
        <w:shd w:val="clear" w:color="auto" w:fill="FFFFFF"/>
        <w:spacing w:after="0" w:line="203" w:lineRule="atLeast"/>
        <w:jc w:val="both"/>
        <w:rPr>
          <w:rFonts w:ascii="Times New Roman" w:eastAsia="Times New Roman" w:hAnsi="Times New Roman" w:cs="Times New Roman"/>
          <w:color w:val="333333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Klauzula informacyjna dla kandydatów do pracy dotycząca ochrony danych osobowych:</w:t>
      </w:r>
    </w:p>
    <w:p w:rsidR="00A0678A" w:rsidRDefault="00A0678A" w:rsidP="00A0678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color w:val="333333"/>
        </w:rPr>
        <w:br/>
      </w:r>
      <w:r>
        <w:rPr>
          <w:rFonts w:ascii="Times New Roman" w:hAnsi="Times New Roman"/>
          <w:sz w:val="24"/>
          <w:szCs w:val="24"/>
        </w:rPr>
        <w:t>Zgodnie z art. 24 ust.1 ustawy  z dnia 29 sierpnia 1997 roku o ochronie danych osobowych (Dz. U. z 2015r., poz.2135 ze zm.) informuje się, że:</w:t>
      </w:r>
      <w:r>
        <w:rPr>
          <w:rFonts w:ascii="Times New Roman" w:hAnsi="Times New Roman"/>
          <w:sz w:val="24"/>
          <w:szCs w:val="24"/>
        </w:rPr>
        <w:br/>
        <w:t xml:space="preserve">administratorem danych osobowych kandydatki/kandydata na wymienione wyżej stanowisko jest Wielkopolski Zarząd Geodezji, Kartografii i Administrowania Mieniem w Poznaniu,                ul. Piekary 17, 61-823 Poznań.               </w:t>
      </w:r>
    </w:p>
    <w:p w:rsidR="00A0678A" w:rsidRDefault="00A0678A" w:rsidP="00A0678A">
      <w:pPr>
        <w:pStyle w:val="Bezodstpw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osobowe kandydatów będą przetwarzane w celu rekrutacji pracownika na stanowisko urzędnicze określone w ogłoszeniu o naborze. </w:t>
      </w:r>
    </w:p>
    <w:p w:rsidR="00A0678A" w:rsidRDefault="00A0678A" w:rsidP="00A0678A">
      <w:pPr>
        <w:pStyle w:val="Bezodstpw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Kandydaci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posiadają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prawo dostępu do treści swoich danych oraz ich poprawiania. </w:t>
      </w:r>
    </w:p>
    <w:p w:rsidR="00A0678A" w:rsidRDefault="00A0678A" w:rsidP="00A0678A">
      <w:pPr>
        <w:pStyle w:val="Bezodstpw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dobrowolne. Jednak niepodanie informacji wskazanych                  w art.22¹ § 1 Kodeksu pracy spowoduje, że złożona oferta pracy nie będzie rozpatrywana. </w:t>
      </w:r>
    </w:p>
    <w:p w:rsidR="00A0678A" w:rsidRDefault="00A0678A" w:rsidP="00A0678A">
      <w:pPr>
        <w:pStyle w:val="NormalnyWeb1"/>
        <w:shd w:val="clear" w:color="auto" w:fill="FFFFFF"/>
        <w:rPr>
          <w:rStyle w:val="Pogrubienie1"/>
        </w:rPr>
      </w:pPr>
      <w:r>
        <w:rPr>
          <w:rStyle w:val="Pogrubienie1"/>
        </w:rPr>
        <w:t>Składanie ofert:</w:t>
      </w:r>
    </w:p>
    <w:p w:rsidR="00A0678A" w:rsidRDefault="00A0678A" w:rsidP="00A0678A">
      <w:pPr>
        <w:pStyle w:val="NormalnyWeb1"/>
        <w:shd w:val="clear" w:color="auto" w:fill="FFFFFF"/>
        <w:spacing w:before="0" w:after="0"/>
        <w:jc w:val="both"/>
        <w:rPr>
          <w:sz w:val="16"/>
          <w:szCs w:val="16"/>
        </w:rPr>
      </w:pPr>
      <w:r>
        <w:rPr>
          <w:rStyle w:val="Pogrubienie1"/>
        </w:rPr>
        <w:t xml:space="preserve">Oferty, zawierające wymienione dokumenty, prosimy składać w zamkniętych kopertach          z </w:t>
      </w:r>
      <w:r>
        <w:t xml:space="preserve">oznaczeniem </w:t>
      </w:r>
      <w:r>
        <w:rPr>
          <w:b/>
        </w:rPr>
        <w:t>„Ogłoszenie nr</w:t>
      </w:r>
      <w:r>
        <w:rPr>
          <w:rStyle w:val="Pogrubienie1"/>
        </w:rPr>
        <w:t xml:space="preserve"> WZGKiAM 4/2017”, </w:t>
      </w:r>
      <w:r>
        <w:t>w sekretariacie WZGKiAM                       w Poznaniu  ul. Piekary 17, V piętro pokój 501 </w:t>
      </w:r>
      <w:r>
        <w:rPr>
          <w:b/>
        </w:rPr>
        <w:t>lub</w:t>
      </w:r>
      <w:r>
        <w:t xml:space="preserve"> </w:t>
      </w:r>
      <w:r>
        <w:rPr>
          <w:rStyle w:val="Pogrubienie1"/>
        </w:rPr>
        <w:t>przesłać za pośrednictwem poczty, na adres</w:t>
      </w:r>
      <w:r>
        <w:t xml:space="preserve"> siedziby Wielkopolskiego Zarządu Geodezji, Kartografii i Administrowania Mieniem                      w Poznaniu, ul. Piekary 17, 61-823 Poznań – w terminie do dnia </w:t>
      </w:r>
      <w:r w:rsidRPr="00770229">
        <w:rPr>
          <w:b/>
        </w:rPr>
        <w:t>23 czerwca 2017r.</w:t>
      </w:r>
    </w:p>
    <w:p w:rsidR="00A0678A" w:rsidRDefault="00A0678A" w:rsidP="00A0678A">
      <w:pPr>
        <w:pStyle w:val="NormalnyWeb1"/>
        <w:shd w:val="clear" w:color="auto" w:fill="FFFFFF"/>
      </w:pPr>
      <w:r>
        <w:rPr>
          <w:rStyle w:val="Pogrubienie1"/>
        </w:rPr>
        <w:t>Dodatkowe informacje:</w:t>
      </w:r>
      <w:r>
        <w:t xml:space="preserve"> </w:t>
      </w:r>
    </w:p>
    <w:p w:rsidR="00A0678A" w:rsidRDefault="00A0678A" w:rsidP="00A0678A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niezawierające numeru ogłoszenia nie będą rozpatrywane,</w:t>
      </w:r>
    </w:p>
    <w:p w:rsidR="00A0678A" w:rsidRDefault="00A0678A" w:rsidP="00A0678A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kandydaci spełniający wymagania formalne i zakwalifikowani do dalszego etapu rekrutacji zostaną powiadomieni o terminie spotkania/testu, </w:t>
      </w:r>
    </w:p>
    <w:p w:rsidR="00A0678A" w:rsidRDefault="00A0678A" w:rsidP="00A0678A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odrzucone zostaną odesłane kandydatom, </w:t>
      </w:r>
    </w:p>
    <w:p w:rsidR="00A0678A" w:rsidRDefault="00A0678A" w:rsidP="00A0678A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informacje o wynikach naboru będą umieszczone na stronie internetowej BIP </w:t>
      </w:r>
      <w:hyperlink r:id="rId6" w:history="1">
        <w:r>
          <w:rPr>
            <w:rStyle w:val="Hipercze"/>
            <w:szCs w:val="24"/>
          </w:rPr>
          <w:t>www.wzgik.pl</w:t>
        </w:r>
      </w:hyperlink>
      <w:r>
        <w:rPr>
          <w:rFonts w:ascii="Times New Roman" w:hAnsi="Times New Roman"/>
          <w:sz w:val="24"/>
          <w:szCs w:val="24"/>
        </w:rPr>
        <w:t xml:space="preserve"> oraz na tablicy informacyjnej WZGKiAM w Poznaniu przy ul. Piekary 17 V p. </w:t>
      </w:r>
    </w:p>
    <w:p w:rsidR="00A0678A" w:rsidRDefault="00A0678A" w:rsidP="00A0678A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WZGKiAM w Poznaniu zastrzega sobie prawo do odpowiedzi tylko na wybrane oferty.</w:t>
      </w:r>
    </w:p>
    <w:p w:rsidR="00A0678A" w:rsidRDefault="00A0678A" w:rsidP="00A0678A"/>
    <w:p w:rsidR="005350DE" w:rsidRDefault="00A0678A"/>
    <w:sectPr w:rsidR="005350DE" w:rsidSect="00A0678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DD21A4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30EA4B32"/>
    <w:multiLevelType w:val="hybridMultilevel"/>
    <w:tmpl w:val="2FB22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31B0D"/>
    <w:multiLevelType w:val="hybridMultilevel"/>
    <w:tmpl w:val="4204E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03B97"/>
    <w:multiLevelType w:val="hybridMultilevel"/>
    <w:tmpl w:val="11C28D12"/>
    <w:lvl w:ilvl="0" w:tplc="FD507B5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6B24E4EC">
      <w:start w:val="1"/>
      <w:numFmt w:val="decimal"/>
      <w:lvlText w:val="%2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40B152E"/>
    <w:multiLevelType w:val="hybridMultilevel"/>
    <w:tmpl w:val="8EDE7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678A"/>
    <w:rsid w:val="005C6749"/>
    <w:rsid w:val="00A0678A"/>
    <w:rsid w:val="00CC6D38"/>
    <w:rsid w:val="00DC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78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0678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0678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678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0678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067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Web1">
    <w:name w:val="Normalny (Web)1"/>
    <w:basedOn w:val="Normalny"/>
    <w:uiPriority w:val="99"/>
    <w:semiHidden/>
    <w:rsid w:val="00A0678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Bezodstpw1">
    <w:name w:val="Bez odstępów1"/>
    <w:uiPriority w:val="99"/>
    <w:semiHidden/>
    <w:rsid w:val="00A0678A"/>
    <w:pPr>
      <w:suppressAutoHyphens/>
      <w:spacing w:after="0" w:line="240" w:lineRule="auto"/>
    </w:pPr>
    <w:rPr>
      <w:rFonts w:ascii="Calibri" w:eastAsia="Calibri" w:hAnsi="Calibri" w:cs="Times New Roman"/>
      <w:kern w:val="2"/>
    </w:rPr>
  </w:style>
  <w:style w:type="character" w:customStyle="1" w:styleId="Pogrubienie1">
    <w:name w:val="Pogrubienie1"/>
    <w:basedOn w:val="Domylnaczcionkaakapitu"/>
    <w:rsid w:val="00A0678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78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zgik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Drożdż</dc:creator>
  <cp:lastModifiedBy>Krzysztof Drożdż</cp:lastModifiedBy>
  <cp:revision>1</cp:revision>
  <dcterms:created xsi:type="dcterms:W3CDTF">2017-06-13T06:50:00Z</dcterms:created>
  <dcterms:modified xsi:type="dcterms:W3CDTF">2017-06-13T06:52:00Z</dcterms:modified>
</cp:coreProperties>
</file>